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CCF4" w14:textId="77777777" w:rsidR="00736A03" w:rsidRDefault="00736A03">
      <w:pPr>
        <w:rPr>
          <w:rFonts w:hint="eastAsia"/>
        </w:rPr>
      </w:pPr>
      <w:r>
        <w:rPr>
          <w:rFonts w:hint="eastAsia"/>
        </w:rPr>
        <w:t>应和 的拼音是什么</w:t>
      </w:r>
    </w:p>
    <w:p w14:paraId="70C6CF34" w14:textId="77777777" w:rsidR="00736A03" w:rsidRDefault="00736A03">
      <w:pPr>
        <w:rPr>
          <w:rFonts w:hint="eastAsia"/>
        </w:rPr>
      </w:pPr>
      <w:r>
        <w:rPr>
          <w:rFonts w:hint="eastAsia"/>
        </w:rPr>
        <w:t>“应和”的拼音是“yìng hè”。在汉语中，“应”字通常读作“yìng”时，表示回应、反应的意思；而“和”字在这里读作“hè”，意指和谐地跟着唱或者附和。这两个字的组合，生动地描绘了人们在交流或互动中的一种行为模式。</w:t>
      </w:r>
    </w:p>
    <w:p w14:paraId="477E6093" w14:textId="77777777" w:rsidR="00736A03" w:rsidRDefault="00736A03">
      <w:pPr>
        <w:rPr>
          <w:rFonts w:hint="eastAsia"/>
        </w:rPr>
      </w:pPr>
    </w:p>
    <w:p w14:paraId="3401D088" w14:textId="77777777" w:rsidR="00736A03" w:rsidRDefault="00736A03">
      <w:pPr>
        <w:rPr>
          <w:rFonts w:hint="eastAsia"/>
        </w:rPr>
      </w:pPr>
    </w:p>
    <w:p w14:paraId="3FB36F66" w14:textId="77777777" w:rsidR="00736A03" w:rsidRDefault="00736A03">
      <w:pPr>
        <w:rPr>
          <w:rFonts w:hint="eastAsia"/>
        </w:rPr>
      </w:pPr>
      <w:r>
        <w:rPr>
          <w:rFonts w:hint="eastAsia"/>
        </w:rPr>
        <w:t>词汇的意义与使用场景</w:t>
      </w:r>
    </w:p>
    <w:p w14:paraId="29DF91A7" w14:textId="77777777" w:rsidR="00736A03" w:rsidRDefault="00736A03">
      <w:pPr>
        <w:rPr>
          <w:rFonts w:hint="eastAsia"/>
        </w:rPr>
      </w:pPr>
      <w:r>
        <w:rPr>
          <w:rFonts w:hint="eastAsia"/>
        </w:rPr>
        <w:t>“应和”一词在生活中有着广泛的应用，它不仅仅局限于人与人之间的对话回应，更可以扩展到文化、艺术等各个领域。比如，在音乐演奏中，不同的乐器之间通过音符的交织形成一种应和，创造出和谐美妙的旋律；在文学创作上，不同作者之间也可能产生思想上的应和，即一方的思想激发另一方灵感，从而形成相互呼应的作品风格。在社交场合中，适时地对应他人的观点进行应和，也是人际交往中表达尊重和支持的一种方式。</w:t>
      </w:r>
    </w:p>
    <w:p w14:paraId="2F99C0DF" w14:textId="77777777" w:rsidR="00736A03" w:rsidRDefault="00736A03">
      <w:pPr>
        <w:rPr>
          <w:rFonts w:hint="eastAsia"/>
        </w:rPr>
      </w:pPr>
    </w:p>
    <w:p w14:paraId="7B63BE2D" w14:textId="77777777" w:rsidR="00736A03" w:rsidRDefault="00736A03">
      <w:pPr>
        <w:rPr>
          <w:rFonts w:hint="eastAsia"/>
        </w:rPr>
      </w:pPr>
    </w:p>
    <w:p w14:paraId="255D4F74" w14:textId="77777777" w:rsidR="00736A03" w:rsidRDefault="00736A03">
      <w:pPr>
        <w:rPr>
          <w:rFonts w:hint="eastAsia"/>
        </w:rPr>
      </w:pPr>
      <w:r>
        <w:rPr>
          <w:rFonts w:hint="eastAsia"/>
        </w:rPr>
        <w:t>历史背景下的“应和”</w:t>
      </w:r>
    </w:p>
    <w:p w14:paraId="73DE723B" w14:textId="77777777" w:rsidR="00736A03" w:rsidRDefault="00736A03">
      <w:pPr>
        <w:rPr>
          <w:rFonts w:hint="eastAsia"/>
        </w:rPr>
      </w:pPr>
      <w:r>
        <w:rPr>
          <w:rFonts w:hint="eastAsia"/>
        </w:rPr>
        <w:t>从历史的角度来看，“应和”这一概念早在古代就已经存在，并且在诗词歌赋中有大量的体现。古时候文人墨客常常以诗会友，通过诗歌来表达情感、传递信息。在这个过程中，诗人之间相互唱和，既体现了他们之间的深厚友谊，也展示了各自卓越的才华。例如唐代大诗人李白与杜甫之间的友情佳话，两人不仅在生活中互相扶持，在诗歌创作上也有着许多精彩的应和之作，这些作品至今仍被后人传颂。</w:t>
      </w:r>
    </w:p>
    <w:p w14:paraId="6E2C85DC" w14:textId="77777777" w:rsidR="00736A03" w:rsidRDefault="00736A03">
      <w:pPr>
        <w:rPr>
          <w:rFonts w:hint="eastAsia"/>
        </w:rPr>
      </w:pPr>
    </w:p>
    <w:p w14:paraId="6794C420" w14:textId="77777777" w:rsidR="00736A03" w:rsidRDefault="00736A03">
      <w:pPr>
        <w:rPr>
          <w:rFonts w:hint="eastAsia"/>
        </w:rPr>
      </w:pPr>
    </w:p>
    <w:p w14:paraId="77D46A5E" w14:textId="77777777" w:rsidR="00736A03" w:rsidRDefault="00736A03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765B7095" w14:textId="77777777" w:rsidR="00736A03" w:rsidRDefault="00736A03">
      <w:pPr>
        <w:rPr>
          <w:rFonts w:hint="eastAsia"/>
        </w:rPr>
      </w:pPr>
      <w:r>
        <w:rPr>
          <w:rFonts w:hint="eastAsia"/>
        </w:rPr>
        <w:t>进入现代社会，“应和”这一理念得到了新的诠释和发展。随着互联网技术的发展，社交媒体平台成为人们交流的新场所，这里的“应和”更多地表现为对他人分享内容的点赞、评论和转发等行为。这种新型的应和方式极大地促进了信息的传播和个人影响力的扩大。同时，企业间的合作也可以看作是一种广义上的应和，双方或多方基于共同的目标携手合作，实现资源互补，达成共赢的局面。</w:t>
      </w:r>
    </w:p>
    <w:p w14:paraId="31DCC57E" w14:textId="77777777" w:rsidR="00736A03" w:rsidRDefault="00736A03">
      <w:pPr>
        <w:rPr>
          <w:rFonts w:hint="eastAsia"/>
        </w:rPr>
      </w:pPr>
    </w:p>
    <w:p w14:paraId="45E2467F" w14:textId="77777777" w:rsidR="00736A03" w:rsidRDefault="00736A03">
      <w:pPr>
        <w:rPr>
          <w:rFonts w:hint="eastAsia"/>
        </w:rPr>
      </w:pPr>
    </w:p>
    <w:p w14:paraId="5983A479" w14:textId="77777777" w:rsidR="00736A03" w:rsidRDefault="00736A03">
      <w:pPr>
        <w:rPr>
          <w:rFonts w:hint="eastAsia"/>
        </w:rPr>
      </w:pPr>
      <w:r>
        <w:rPr>
          <w:rFonts w:hint="eastAsia"/>
        </w:rPr>
        <w:t>最后的总结</w:t>
      </w:r>
    </w:p>
    <w:p w14:paraId="533FEF7B" w14:textId="77777777" w:rsidR="00736A03" w:rsidRDefault="00736A03">
      <w:pPr>
        <w:rPr>
          <w:rFonts w:hint="eastAsia"/>
        </w:rPr>
      </w:pPr>
      <w:r>
        <w:rPr>
          <w:rFonts w:hint="eastAsia"/>
        </w:rPr>
        <w:t>“应和”的拼音虽然简单，但其背后蕴含的文化意义和社会价值却是深远的。无论是在传统文化还是现代生活中，“应和”都扮演着重要的角色，它不仅是沟通交流的有效手段，更是构建和谐社会关系的重要纽带。理解并善于运用“应和”，有助于我们更好地融入集体，增进彼此的理解与信任。</w:t>
      </w:r>
    </w:p>
    <w:p w14:paraId="7C049326" w14:textId="77777777" w:rsidR="00736A03" w:rsidRDefault="00736A03">
      <w:pPr>
        <w:rPr>
          <w:rFonts w:hint="eastAsia"/>
        </w:rPr>
      </w:pPr>
    </w:p>
    <w:p w14:paraId="2550C8D1" w14:textId="77777777" w:rsidR="00736A03" w:rsidRDefault="00736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959BA" w14:textId="568E1F3A" w:rsidR="00BF1DA9" w:rsidRDefault="00BF1DA9"/>
    <w:sectPr w:rsidR="00BF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A9"/>
    <w:rsid w:val="002236E9"/>
    <w:rsid w:val="00736A03"/>
    <w:rsid w:val="00B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E13CD-3018-41AB-8028-CB197ACB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